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4863" w:rsidRPr="006F4863" w:rsidRDefault="006F4863" w:rsidP="006F4863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6F4863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Памятка для родителей</w:t>
      </w:r>
    </w:p>
    <w:p w:rsidR="006F4863" w:rsidRPr="00351170" w:rsidRDefault="006F4863" w:rsidP="006F486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1170">
        <w:rPr>
          <w:rFonts w:ascii="Times New Roman" w:eastAsia="Times New Roman" w:hAnsi="Times New Roman" w:cs="Times New Roman"/>
          <w:sz w:val="28"/>
          <w:szCs w:val="28"/>
          <w:lang w:eastAsia="ru-RU"/>
        </w:rPr>
        <w:t>Выходите из дома заблаговременно — так, чтобы всегда оставался запас по времени на случай непредвиденной задержки. Ребёнок должен привыкнуть ходить по дороге в спокойном темпе.</w:t>
      </w:r>
    </w:p>
    <w:p w:rsidR="006F4863" w:rsidRPr="00351170" w:rsidRDefault="006F4863" w:rsidP="006F486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11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Обсудите с вашим ребёнком безопасный путь в школу. Покажите ему пешеходные переходы, остановки маршрутного транспорта, которыми вы пользуетесь, и другие места, требующие особого внимания. Научите ребёнка переходить дорогу по пешеходному переходу и перпендикулярно проезжей части. Ребёнок должен осознать, что это нужно для лучшего наблюдения за дорогой. </w:t>
      </w:r>
    </w:p>
    <w:p w:rsidR="006F4863" w:rsidRPr="00351170" w:rsidRDefault="006F4863" w:rsidP="006F486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1170">
        <w:rPr>
          <w:rFonts w:ascii="Times New Roman" w:eastAsia="Times New Roman" w:hAnsi="Times New Roman" w:cs="Times New Roman"/>
          <w:sz w:val="28"/>
          <w:szCs w:val="28"/>
          <w:lang w:eastAsia="ru-RU"/>
        </w:rPr>
        <w:t>Во время движения по дороге в школу приучайте ребёнка останавливаться, приближаясь к местам, требующим повышенного внимания, — при выходе из подъезда дома, при проходе мимо арок или узких проездов между домами, перед выходом на проезжую часть. Остановка позволит ему переключить внимание и оценить ситуацию.</w:t>
      </w:r>
    </w:p>
    <w:p w:rsidR="006F4863" w:rsidRPr="00351170" w:rsidRDefault="006F4863" w:rsidP="006F486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11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Выходя с ребёнком на проезжую часть, прекращайте посторонние разговоры. Он должен привыкнуть, что всё внимание нужно сосредоточить на наблюдении за дорожной ситуацией. </w:t>
      </w:r>
    </w:p>
    <w:p w:rsidR="006F4863" w:rsidRPr="00351170" w:rsidRDefault="006F4863" w:rsidP="006F486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3511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Учите ребёнка наблюдать: отличать быстро едущий транспорт от едущего медленно, определять, какой транспорт едет прямо, а какой — собирается поворачивать, объясните вашему ребёнку, что медленно едущий большой автомобиль (грузовик, автобус) может скрывать за собой другую машину, которая может двигаться с гораздо большей скоростью. </w:t>
      </w:r>
      <w:proofErr w:type="gramEnd"/>
    </w:p>
    <w:p w:rsidR="006F4863" w:rsidRPr="00351170" w:rsidRDefault="006F4863" w:rsidP="006F486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11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Остановитесь у стоящего транспорта. Обратите внимание на то, как он закрывает обзор дороги. Такое наблюдение во время прогулки полезно применять и к другим объектам, которые встречаются на пути: деревьям, кустам, ограждениям и т.п. Многократное наблюдение поможет вашему ребёнку выработать важнейший для безопасности на дороге навык предвидения скрытой опасности. </w:t>
      </w:r>
    </w:p>
    <w:p w:rsidR="006F4863" w:rsidRPr="00351170" w:rsidRDefault="006F4863" w:rsidP="006F486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11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Если вы пользуетесь маршрутным транспортом, объясните вашему сыну или дочке, что бежать к «своему» автобусу через дорогу ни в коем случае нельзя. Это опасно! Если вы вышли из дома заблаговременно, вам нет необходимости спешить, вы спокойно дождётесь следующего автобуса. </w:t>
      </w:r>
    </w:p>
    <w:p w:rsidR="006F4863" w:rsidRPr="00351170" w:rsidRDefault="006F4863" w:rsidP="006F486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351170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proofErr w:type="gramEnd"/>
      <w:r w:rsidRPr="003511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конечно же, помните, ваш пример — самый главный «учитель» для вашего малыша. Всегда сами неукоснительно соблюдайте правила дорожной безопасности. Помните: ваш ребёнок будет поступать именно так, как поступаете вы!</w:t>
      </w:r>
    </w:p>
    <w:p w:rsidR="00B11B2E" w:rsidRDefault="002C2B57">
      <w:hyperlink r:id="rId4" w:history="1">
        <w:r w:rsidR="006F4863" w:rsidRPr="00EB2747">
          <w:rPr>
            <w:rStyle w:val="a4"/>
          </w:rPr>
          <w:t>http://www.dddgazeta.ru/archive/2015_15/13424/</w:t>
        </w:r>
      </w:hyperlink>
      <w:r w:rsidR="006F4863">
        <w:t xml:space="preserve"> </w:t>
      </w:r>
    </w:p>
    <w:p w:rsidR="006F4863" w:rsidRDefault="006F4863"/>
    <w:sectPr w:rsidR="006F4863" w:rsidSect="00261BE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6F4863"/>
    <w:rsid w:val="000216AB"/>
    <w:rsid w:val="00213B09"/>
    <w:rsid w:val="00261BEA"/>
    <w:rsid w:val="002C2B57"/>
    <w:rsid w:val="00351170"/>
    <w:rsid w:val="0061120E"/>
    <w:rsid w:val="006F4863"/>
    <w:rsid w:val="008572CE"/>
    <w:rsid w:val="00B648B5"/>
    <w:rsid w:val="00BC5847"/>
    <w:rsid w:val="00E502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3B09"/>
  </w:style>
  <w:style w:type="paragraph" w:styleId="1">
    <w:name w:val="heading 1"/>
    <w:basedOn w:val="a"/>
    <w:link w:val="10"/>
    <w:uiPriority w:val="9"/>
    <w:qFormat/>
    <w:rsid w:val="006F486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F486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6F48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6F4863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196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dddgazeta.ru/archive/2015_15/13424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347</Words>
  <Characters>1979</Characters>
  <Application>Microsoft Office Word</Application>
  <DocSecurity>0</DocSecurity>
  <Lines>16</Lines>
  <Paragraphs>4</Paragraphs>
  <ScaleCrop>false</ScaleCrop>
  <Company>Microsoft</Company>
  <LinksUpToDate>false</LinksUpToDate>
  <CharactersWithSpaces>2322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2015-09-25T07:21:00Z</dcterms:created>
  <dcterms:modified xsi:type="dcterms:W3CDTF">2016-02-26T14:02:00Z</dcterms:modified>
</cp:coreProperties>
</file>